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23FF7" w14:textId="77777777" w:rsidR="00564FA8" w:rsidRDefault="00564FA8" w:rsidP="001C0EFE">
      <w:pPr>
        <w:jc w:val="center"/>
        <w:rPr>
          <w:b/>
          <w:sz w:val="24"/>
          <w:szCs w:val="24"/>
        </w:rPr>
      </w:pPr>
    </w:p>
    <w:p w14:paraId="6F898331" w14:textId="38B4E060" w:rsidR="007A4C34" w:rsidRPr="00C676FC" w:rsidRDefault="001C0EFE" w:rsidP="001C0EFE">
      <w:pPr>
        <w:jc w:val="center"/>
        <w:rPr>
          <w:b/>
          <w:sz w:val="24"/>
          <w:szCs w:val="24"/>
        </w:rPr>
      </w:pPr>
      <w:r w:rsidRPr="00C676FC">
        <w:rPr>
          <w:b/>
          <w:sz w:val="24"/>
          <w:szCs w:val="24"/>
        </w:rPr>
        <w:t>Права и обязанности заявителя</w:t>
      </w:r>
      <w:r w:rsidR="00C676FC" w:rsidRPr="00C676FC">
        <w:rPr>
          <w:b/>
          <w:sz w:val="24"/>
          <w:szCs w:val="24"/>
        </w:rPr>
        <w:t xml:space="preserve"> (заказчика)</w:t>
      </w:r>
      <w:r w:rsidR="00A160FD">
        <w:rPr>
          <w:b/>
          <w:sz w:val="24"/>
          <w:szCs w:val="24"/>
        </w:rPr>
        <w:t xml:space="preserve"> сертификации</w:t>
      </w:r>
      <w:bookmarkStart w:id="0" w:name="_GoBack"/>
      <w:bookmarkEnd w:id="0"/>
    </w:p>
    <w:p w14:paraId="696E958F" w14:textId="59A3457F" w:rsidR="004A67CB" w:rsidRPr="00564FA8" w:rsidRDefault="004A67CB" w:rsidP="00564FA8">
      <w:pPr>
        <w:pStyle w:val="a3"/>
        <w:ind w:firstLine="567"/>
        <w:jc w:val="both"/>
        <w:rPr>
          <w:b/>
          <w:sz w:val="24"/>
          <w:szCs w:val="24"/>
        </w:rPr>
      </w:pPr>
      <w:r w:rsidRPr="00564FA8">
        <w:rPr>
          <w:b/>
          <w:sz w:val="24"/>
          <w:szCs w:val="24"/>
        </w:rPr>
        <w:t xml:space="preserve">2.1 </w:t>
      </w:r>
      <w:r w:rsidRPr="00564FA8">
        <w:rPr>
          <w:b/>
          <w:sz w:val="24"/>
          <w:szCs w:val="24"/>
        </w:rPr>
        <w:t xml:space="preserve">Заявитель на </w:t>
      </w:r>
      <w:r w:rsidRPr="00564FA8">
        <w:rPr>
          <w:b/>
          <w:sz w:val="24"/>
          <w:szCs w:val="24"/>
        </w:rPr>
        <w:t>сертификацию продукции</w:t>
      </w:r>
      <w:r w:rsidRPr="00564FA8">
        <w:rPr>
          <w:b/>
          <w:sz w:val="24"/>
          <w:szCs w:val="24"/>
        </w:rPr>
        <w:t xml:space="preserve"> имеет следующие права:</w:t>
      </w:r>
    </w:p>
    <w:p w14:paraId="526C8D5A" w14:textId="3C20E397" w:rsidR="004A67CB" w:rsidRPr="00564FA8" w:rsidRDefault="004A67CB" w:rsidP="00564FA8">
      <w:pPr>
        <w:pStyle w:val="a3"/>
        <w:ind w:firstLine="567"/>
        <w:jc w:val="both"/>
        <w:rPr>
          <w:sz w:val="24"/>
          <w:szCs w:val="24"/>
        </w:rPr>
      </w:pPr>
      <w:r w:rsidRPr="00564FA8">
        <w:rPr>
          <w:sz w:val="24"/>
          <w:szCs w:val="24"/>
        </w:rPr>
        <w:t xml:space="preserve">- обращаться в орган по </w:t>
      </w:r>
      <w:r w:rsidRPr="00564FA8">
        <w:rPr>
          <w:sz w:val="24"/>
          <w:szCs w:val="24"/>
        </w:rPr>
        <w:t>сертификации</w:t>
      </w:r>
      <w:r w:rsidRPr="00564FA8">
        <w:rPr>
          <w:sz w:val="24"/>
          <w:szCs w:val="24"/>
        </w:rPr>
        <w:t xml:space="preserve"> с заявкой на </w:t>
      </w:r>
      <w:r w:rsidRPr="00564FA8">
        <w:rPr>
          <w:sz w:val="24"/>
          <w:szCs w:val="24"/>
        </w:rPr>
        <w:t>сертификацию продукции</w:t>
      </w:r>
      <w:r w:rsidRPr="00564FA8">
        <w:rPr>
          <w:sz w:val="24"/>
          <w:szCs w:val="24"/>
        </w:rPr>
        <w:t>;</w:t>
      </w:r>
      <w:r w:rsidRPr="00564FA8">
        <w:rPr>
          <w:sz w:val="24"/>
          <w:szCs w:val="24"/>
        </w:rPr>
        <w:br/>
        <w:t xml:space="preserve">- заключить договор на выполнение работ по </w:t>
      </w:r>
      <w:r w:rsidR="00D13009" w:rsidRPr="00564FA8">
        <w:rPr>
          <w:sz w:val="24"/>
          <w:szCs w:val="24"/>
        </w:rPr>
        <w:t>сертификации</w:t>
      </w:r>
      <w:r w:rsidRPr="00564FA8">
        <w:rPr>
          <w:sz w:val="24"/>
          <w:szCs w:val="24"/>
        </w:rPr>
        <w:t>;</w:t>
      </w:r>
      <w:r w:rsidRPr="00564FA8">
        <w:rPr>
          <w:sz w:val="24"/>
          <w:szCs w:val="24"/>
        </w:rPr>
        <w:br/>
        <w:t>- обжалова</w:t>
      </w:r>
      <w:r w:rsidR="00D13009" w:rsidRPr="00564FA8">
        <w:rPr>
          <w:sz w:val="24"/>
          <w:szCs w:val="24"/>
        </w:rPr>
        <w:t>ть</w:t>
      </w:r>
      <w:r w:rsidRPr="00564FA8">
        <w:rPr>
          <w:sz w:val="24"/>
          <w:szCs w:val="24"/>
        </w:rPr>
        <w:t xml:space="preserve"> решени</w:t>
      </w:r>
      <w:r w:rsidR="00D13009" w:rsidRPr="00564FA8">
        <w:rPr>
          <w:sz w:val="24"/>
          <w:szCs w:val="24"/>
        </w:rPr>
        <w:t>е</w:t>
      </w:r>
      <w:r w:rsidRPr="00564FA8">
        <w:rPr>
          <w:sz w:val="24"/>
          <w:szCs w:val="24"/>
        </w:rPr>
        <w:t xml:space="preserve"> органа по </w:t>
      </w:r>
      <w:r w:rsidR="00D13009" w:rsidRPr="00564FA8">
        <w:rPr>
          <w:sz w:val="24"/>
          <w:szCs w:val="24"/>
        </w:rPr>
        <w:t>сертификации продукции</w:t>
      </w:r>
      <w:r w:rsidRPr="00564FA8">
        <w:rPr>
          <w:sz w:val="24"/>
          <w:szCs w:val="24"/>
        </w:rPr>
        <w:t xml:space="preserve"> в апелляционной комиссии, судебном порядке.</w:t>
      </w:r>
    </w:p>
    <w:p w14:paraId="29779FF2" w14:textId="312D195C" w:rsidR="004A67CB" w:rsidRPr="00564FA8" w:rsidRDefault="004A67CB" w:rsidP="00564FA8">
      <w:pPr>
        <w:pStyle w:val="a3"/>
        <w:ind w:firstLine="567"/>
        <w:jc w:val="both"/>
        <w:rPr>
          <w:sz w:val="24"/>
          <w:szCs w:val="24"/>
        </w:rPr>
      </w:pPr>
      <w:r w:rsidRPr="00564FA8">
        <w:rPr>
          <w:sz w:val="24"/>
          <w:szCs w:val="24"/>
        </w:rPr>
        <w:t xml:space="preserve">Заявитель на </w:t>
      </w:r>
      <w:r w:rsidR="00564FA8" w:rsidRPr="00564FA8">
        <w:rPr>
          <w:sz w:val="24"/>
          <w:szCs w:val="24"/>
        </w:rPr>
        <w:t>сертификацию продукции</w:t>
      </w:r>
      <w:r w:rsidRPr="00564FA8">
        <w:rPr>
          <w:sz w:val="24"/>
          <w:szCs w:val="24"/>
        </w:rPr>
        <w:t xml:space="preserve"> может иметь иные права в соответствии с законодательством и договором на выполнение работ по </w:t>
      </w:r>
      <w:r w:rsidR="00564FA8" w:rsidRPr="00564FA8">
        <w:rPr>
          <w:sz w:val="24"/>
          <w:szCs w:val="24"/>
        </w:rPr>
        <w:t>сертификации</w:t>
      </w:r>
      <w:r w:rsidRPr="00564FA8">
        <w:rPr>
          <w:sz w:val="24"/>
          <w:szCs w:val="24"/>
        </w:rPr>
        <w:t>.</w:t>
      </w:r>
    </w:p>
    <w:p w14:paraId="11E6D081" w14:textId="77777777" w:rsidR="001C0EFE" w:rsidRPr="00EA144C" w:rsidRDefault="001C0EFE" w:rsidP="001C0EFE">
      <w:pPr>
        <w:pStyle w:val="a3"/>
        <w:ind w:firstLine="567"/>
        <w:jc w:val="both"/>
        <w:rPr>
          <w:b/>
          <w:sz w:val="24"/>
          <w:szCs w:val="24"/>
        </w:rPr>
      </w:pPr>
      <w:r w:rsidRPr="00EA144C">
        <w:rPr>
          <w:b/>
          <w:sz w:val="24"/>
          <w:szCs w:val="24"/>
        </w:rPr>
        <w:t>2.2 Заказчик обязуется:</w:t>
      </w:r>
    </w:p>
    <w:p w14:paraId="5ED9A6E0" w14:textId="77777777" w:rsidR="001C0EFE" w:rsidRPr="00EA144C" w:rsidRDefault="001C0EFE" w:rsidP="001C0EFE">
      <w:pPr>
        <w:pStyle w:val="a3"/>
        <w:widowControl w:val="0"/>
        <w:tabs>
          <w:tab w:val="left" w:pos="0"/>
        </w:tabs>
        <w:ind w:firstLine="567"/>
        <w:jc w:val="both"/>
        <w:rPr>
          <w:sz w:val="24"/>
          <w:szCs w:val="24"/>
        </w:rPr>
      </w:pPr>
      <w:r w:rsidRPr="00EA144C">
        <w:rPr>
          <w:sz w:val="24"/>
          <w:szCs w:val="24"/>
        </w:rPr>
        <w:t xml:space="preserve">2.2.1 Предоставить Исполнителю документы и материалы в объеме, необходимом и достаточном для оказания услуг (выполнения работ) по подтверждению соответствия продукции в соответствии с действующим законодательством </w:t>
      </w:r>
      <w:proofErr w:type="spellStart"/>
      <w:r w:rsidRPr="00EA144C">
        <w:rPr>
          <w:sz w:val="24"/>
          <w:szCs w:val="24"/>
        </w:rPr>
        <w:t>РУз</w:t>
      </w:r>
      <w:proofErr w:type="spellEnd"/>
      <w:r w:rsidRPr="00EA144C">
        <w:rPr>
          <w:sz w:val="24"/>
          <w:szCs w:val="24"/>
        </w:rPr>
        <w:t>.</w:t>
      </w:r>
    </w:p>
    <w:p w14:paraId="5EE3BA30" w14:textId="77777777" w:rsidR="001C0EFE" w:rsidRPr="00EA144C" w:rsidRDefault="001C0EFE" w:rsidP="001C0EFE">
      <w:pPr>
        <w:pStyle w:val="a3"/>
        <w:widowControl w:val="0"/>
        <w:tabs>
          <w:tab w:val="left" w:pos="0"/>
        </w:tabs>
        <w:ind w:firstLine="567"/>
        <w:jc w:val="both"/>
        <w:rPr>
          <w:sz w:val="24"/>
          <w:szCs w:val="24"/>
        </w:rPr>
      </w:pPr>
      <w:r w:rsidRPr="00EA144C">
        <w:rPr>
          <w:sz w:val="24"/>
          <w:szCs w:val="24"/>
        </w:rPr>
        <w:t>2.2.2 Обеспечить постоянное выполнение сертификационных требований (заданных требований к продукции, которые должны быть выполнены Заказчиком для прохождения или поддержания сертификации) включая предоставление информации Органу по сертификации об изменениях, вносимых в сертифицируемую продукцию, а также предоставление доступа к сертифицированной продукции для проведения инспекционного контроля.</w:t>
      </w:r>
    </w:p>
    <w:p w14:paraId="616AA2F8" w14:textId="77777777" w:rsidR="001C0EFE" w:rsidRPr="00EA144C" w:rsidRDefault="001C0EFE" w:rsidP="001C0EFE">
      <w:pPr>
        <w:pStyle w:val="a3"/>
        <w:tabs>
          <w:tab w:val="left" w:pos="0"/>
        </w:tabs>
        <w:ind w:firstLine="567"/>
        <w:jc w:val="both"/>
        <w:rPr>
          <w:sz w:val="24"/>
          <w:szCs w:val="24"/>
        </w:rPr>
      </w:pPr>
      <w:r w:rsidRPr="00EA144C">
        <w:rPr>
          <w:sz w:val="24"/>
          <w:szCs w:val="24"/>
        </w:rPr>
        <w:t xml:space="preserve">2.2.3 Обеспечить соответствие сертифицированной продукции требованиям, относящимся непосредственно к продукции и установленным стандартам или другим нормативным документам (регламенты, технические условия), определенных схемой сертификации. </w:t>
      </w:r>
    </w:p>
    <w:p w14:paraId="52FAF4A3" w14:textId="77777777" w:rsidR="001C0EFE" w:rsidRPr="00EA144C" w:rsidRDefault="001C0EFE" w:rsidP="001C0EFE">
      <w:pPr>
        <w:pStyle w:val="a3"/>
        <w:widowControl w:val="0"/>
        <w:tabs>
          <w:tab w:val="left" w:pos="0"/>
        </w:tabs>
        <w:ind w:firstLine="567"/>
        <w:jc w:val="both"/>
        <w:rPr>
          <w:sz w:val="24"/>
          <w:szCs w:val="24"/>
        </w:rPr>
      </w:pPr>
      <w:r w:rsidRPr="00EA144C">
        <w:rPr>
          <w:sz w:val="24"/>
          <w:szCs w:val="24"/>
        </w:rPr>
        <w:t>2.2.4 Принять необходимые меры по контролю выполнения установленных требований к объектам подтверждения соответствия, рассмотрению жалоб, участию наблюдателей при необходимости.</w:t>
      </w:r>
    </w:p>
    <w:p w14:paraId="0087E451" w14:textId="77777777" w:rsidR="001C0EFE" w:rsidRPr="00EA144C" w:rsidRDefault="001C0EFE" w:rsidP="001C0EFE">
      <w:pPr>
        <w:pStyle w:val="a3"/>
        <w:widowControl w:val="0"/>
        <w:tabs>
          <w:tab w:val="left" w:pos="0"/>
        </w:tabs>
        <w:ind w:firstLine="567"/>
        <w:jc w:val="both"/>
        <w:rPr>
          <w:sz w:val="24"/>
          <w:szCs w:val="24"/>
        </w:rPr>
      </w:pPr>
      <w:r w:rsidRPr="00EA144C">
        <w:rPr>
          <w:sz w:val="24"/>
          <w:szCs w:val="24"/>
        </w:rPr>
        <w:t xml:space="preserve">2.2.5 Предоставить, в целях оказания услуг (выполнения работ) </w:t>
      </w:r>
      <w:r w:rsidRPr="00EA144C">
        <w:rPr>
          <w:bCs/>
          <w:sz w:val="24"/>
          <w:szCs w:val="24"/>
        </w:rPr>
        <w:t>по подтверждению соответствия</w:t>
      </w:r>
      <w:r w:rsidRPr="00EA144C">
        <w:rPr>
          <w:sz w:val="24"/>
          <w:szCs w:val="24"/>
        </w:rPr>
        <w:t xml:space="preserve">, копии документов по </w:t>
      </w:r>
      <w:r w:rsidRPr="00EA144C">
        <w:rPr>
          <w:bCs/>
          <w:sz w:val="24"/>
          <w:szCs w:val="24"/>
        </w:rPr>
        <w:t xml:space="preserve">подтверждению соответствия </w:t>
      </w:r>
      <w:r w:rsidRPr="00EA144C">
        <w:rPr>
          <w:sz w:val="24"/>
          <w:szCs w:val="24"/>
        </w:rPr>
        <w:t>в соответствии с требованиями схем сертификации.</w:t>
      </w:r>
    </w:p>
    <w:p w14:paraId="784E9565" w14:textId="77777777" w:rsidR="001C0EFE" w:rsidRPr="00EA144C" w:rsidRDefault="001C0EFE" w:rsidP="001C0EFE">
      <w:pPr>
        <w:pStyle w:val="a3"/>
        <w:tabs>
          <w:tab w:val="left" w:pos="0"/>
        </w:tabs>
        <w:ind w:firstLine="567"/>
        <w:jc w:val="both"/>
        <w:rPr>
          <w:sz w:val="24"/>
          <w:szCs w:val="24"/>
        </w:rPr>
      </w:pPr>
      <w:r w:rsidRPr="00EA144C">
        <w:rPr>
          <w:sz w:val="24"/>
          <w:szCs w:val="24"/>
        </w:rPr>
        <w:t>2.2.6 Предоставлять другим лицам копий документов по сертификации, воспроизведенных во всей полноте или как это оговорено в схеме сертификации.</w:t>
      </w:r>
    </w:p>
    <w:p w14:paraId="79C636B4" w14:textId="77777777" w:rsidR="001C0EFE" w:rsidRPr="00EA144C" w:rsidRDefault="001C0EFE" w:rsidP="001C0EFE">
      <w:pPr>
        <w:pStyle w:val="a3"/>
        <w:widowControl w:val="0"/>
        <w:tabs>
          <w:tab w:val="left" w:pos="0"/>
        </w:tabs>
        <w:ind w:firstLine="567"/>
        <w:jc w:val="both"/>
        <w:rPr>
          <w:sz w:val="24"/>
          <w:szCs w:val="24"/>
        </w:rPr>
      </w:pPr>
      <w:r w:rsidRPr="00EA144C">
        <w:rPr>
          <w:sz w:val="24"/>
          <w:szCs w:val="24"/>
        </w:rPr>
        <w:t>2.2.7 Выполнить установленные требования, требования Органа по сертификации или схем сертификации в отношении использования и демонстрации сертификатов, знаков соответствия и любых других средств подтверждения сертификации продукции.</w:t>
      </w:r>
    </w:p>
    <w:p w14:paraId="442D9C3D" w14:textId="77777777" w:rsidR="001C0EFE" w:rsidRPr="00EA144C" w:rsidRDefault="001C0EFE" w:rsidP="001C0EFE">
      <w:pPr>
        <w:pStyle w:val="a3"/>
        <w:widowControl w:val="0"/>
        <w:tabs>
          <w:tab w:val="left" w:pos="0"/>
        </w:tabs>
        <w:ind w:firstLine="567"/>
        <w:jc w:val="both"/>
        <w:rPr>
          <w:sz w:val="24"/>
          <w:szCs w:val="24"/>
        </w:rPr>
      </w:pPr>
      <w:r w:rsidRPr="00EA144C">
        <w:rPr>
          <w:sz w:val="24"/>
          <w:szCs w:val="24"/>
        </w:rPr>
        <w:t>2.2.8 Выполнить требования Органа по сертификации или осуществить действия, предписанные схемой сертификации при ссылках на сертификацию продукции в средствах массовой информации, таких как документы, брошюры или материалы рекламного характера.</w:t>
      </w:r>
    </w:p>
    <w:p w14:paraId="24CFABF3" w14:textId="77777777" w:rsidR="001C0EFE" w:rsidRPr="00EA144C" w:rsidRDefault="001C0EFE" w:rsidP="001C0EFE">
      <w:pPr>
        <w:pStyle w:val="a3"/>
        <w:widowControl w:val="0"/>
        <w:tabs>
          <w:tab w:val="left" w:pos="0"/>
        </w:tabs>
        <w:ind w:firstLine="567"/>
        <w:jc w:val="both"/>
        <w:rPr>
          <w:sz w:val="24"/>
          <w:szCs w:val="24"/>
        </w:rPr>
      </w:pPr>
      <w:r w:rsidRPr="00EA144C">
        <w:rPr>
          <w:sz w:val="24"/>
          <w:szCs w:val="24"/>
        </w:rPr>
        <w:t xml:space="preserve">2.2.9 Обеспечить регистрацию жалоб, доведенных до сведения Заказчика на проведение работ </w:t>
      </w:r>
      <w:r w:rsidRPr="00EA144C">
        <w:rPr>
          <w:bCs/>
          <w:sz w:val="24"/>
          <w:szCs w:val="24"/>
        </w:rPr>
        <w:t>по подтверждению соответствия</w:t>
      </w:r>
      <w:r w:rsidRPr="00EA144C">
        <w:rPr>
          <w:sz w:val="24"/>
          <w:szCs w:val="24"/>
        </w:rPr>
        <w:t xml:space="preserve"> и касающихся выполнения требований к объектам подтверждения соответствия, в том числе установленным схемами сертификации, предоставление их Органу по сертификации продукции по его запросу. </w:t>
      </w:r>
    </w:p>
    <w:p w14:paraId="4E04504F" w14:textId="77777777" w:rsidR="001C0EFE" w:rsidRPr="00EA144C" w:rsidRDefault="001C0EFE" w:rsidP="001C0EFE">
      <w:pPr>
        <w:pStyle w:val="a3"/>
        <w:widowControl w:val="0"/>
        <w:tabs>
          <w:tab w:val="left" w:pos="0"/>
        </w:tabs>
        <w:ind w:firstLine="567"/>
        <w:jc w:val="both"/>
        <w:rPr>
          <w:sz w:val="24"/>
          <w:szCs w:val="24"/>
        </w:rPr>
      </w:pPr>
      <w:r w:rsidRPr="00EA144C">
        <w:rPr>
          <w:sz w:val="24"/>
          <w:szCs w:val="24"/>
        </w:rPr>
        <w:t>2.2.10 Принять соответствующие меры в отношении жалоб и любых недостатков, обнаруженных в продукции, которые влияют на соответствие сертификационным требованиям, в том числе установленным схемами сертификации, документировать предпринятые действия.</w:t>
      </w:r>
    </w:p>
    <w:p w14:paraId="1689C809" w14:textId="77777777" w:rsidR="001C0EFE" w:rsidRPr="00EA144C" w:rsidRDefault="001C0EFE" w:rsidP="001C0EFE">
      <w:pPr>
        <w:pStyle w:val="a3"/>
        <w:tabs>
          <w:tab w:val="left" w:pos="0"/>
        </w:tabs>
        <w:ind w:firstLine="567"/>
        <w:jc w:val="both"/>
        <w:rPr>
          <w:sz w:val="24"/>
          <w:szCs w:val="24"/>
        </w:rPr>
      </w:pPr>
      <w:r w:rsidRPr="00EA144C">
        <w:rPr>
          <w:sz w:val="24"/>
          <w:szCs w:val="24"/>
        </w:rPr>
        <w:t>2.2.11 Предоставить Исполнителю возможность осмотра, идентификации и отбора образцов (проб) продукции.</w:t>
      </w:r>
    </w:p>
    <w:p w14:paraId="3ECBB2DF" w14:textId="77777777" w:rsidR="001C0EFE" w:rsidRPr="00EA144C" w:rsidRDefault="001C0EFE" w:rsidP="001C0EFE">
      <w:pPr>
        <w:pStyle w:val="a3"/>
        <w:tabs>
          <w:tab w:val="left" w:pos="0"/>
        </w:tabs>
        <w:ind w:firstLine="567"/>
        <w:jc w:val="both"/>
        <w:rPr>
          <w:sz w:val="24"/>
          <w:szCs w:val="24"/>
        </w:rPr>
      </w:pPr>
      <w:r w:rsidRPr="00EA144C">
        <w:rPr>
          <w:sz w:val="24"/>
          <w:szCs w:val="24"/>
        </w:rPr>
        <w:t xml:space="preserve">2.2.12 Предоставить Исполнителю возможность для получения документации и записей, а также доступа на производство для ознакомления с технологией, процессом </w:t>
      </w:r>
      <w:r w:rsidRPr="00EA144C">
        <w:rPr>
          <w:sz w:val="24"/>
          <w:szCs w:val="24"/>
        </w:rPr>
        <w:lastRenderedPageBreak/>
        <w:t>изготовления, условиями хранения сырья и готовой продукции (если предусмотрено схемой сертификации).</w:t>
      </w:r>
    </w:p>
    <w:p w14:paraId="2799F84B" w14:textId="77777777" w:rsidR="001C0EFE" w:rsidRPr="00EA144C" w:rsidRDefault="001C0EFE" w:rsidP="001C0EFE">
      <w:pPr>
        <w:pStyle w:val="a3"/>
        <w:tabs>
          <w:tab w:val="left" w:pos="0"/>
        </w:tabs>
        <w:ind w:firstLine="567"/>
        <w:jc w:val="both"/>
        <w:rPr>
          <w:sz w:val="24"/>
          <w:szCs w:val="24"/>
        </w:rPr>
      </w:pPr>
      <w:r w:rsidRPr="00EA144C">
        <w:rPr>
          <w:sz w:val="24"/>
          <w:szCs w:val="24"/>
        </w:rPr>
        <w:t>2.2.13 Указывать в сопроводительной документации или иным установленным способом сведения о сертификации, обеспечивать доведение этой информации до потребителя в установленном порядке.</w:t>
      </w:r>
    </w:p>
    <w:p w14:paraId="58D72292" w14:textId="77777777" w:rsidR="001C0EFE" w:rsidRPr="00EA144C" w:rsidRDefault="001C0EFE" w:rsidP="001C0EFE">
      <w:pPr>
        <w:pStyle w:val="a3"/>
        <w:tabs>
          <w:tab w:val="left" w:pos="0"/>
        </w:tabs>
        <w:ind w:firstLine="567"/>
        <w:jc w:val="both"/>
        <w:rPr>
          <w:sz w:val="24"/>
          <w:szCs w:val="24"/>
        </w:rPr>
      </w:pPr>
      <w:r w:rsidRPr="00EA144C">
        <w:rPr>
          <w:sz w:val="24"/>
          <w:szCs w:val="24"/>
        </w:rPr>
        <w:t>2.2.14 Незамедлительно информировать Исполнителя об изменениях, которые могут повлиять на сертификационные требования (изменение правового, коммерческого, организационного статуса, права собственности, организационной структуры и руководства, модификации продукции или производственного процесса, местонахождения Заказчика или адреса производства и т.п.);</w:t>
      </w:r>
    </w:p>
    <w:p w14:paraId="50562643" w14:textId="77777777" w:rsidR="001C0EFE" w:rsidRPr="00EA144C" w:rsidRDefault="001C0EFE" w:rsidP="001C0EFE">
      <w:pPr>
        <w:pStyle w:val="a3"/>
        <w:tabs>
          <w:tab w:val="left" w:pos="0"/>
        </w:tabs>
        <w:ind w:firstLine="567"/>
        <w:jc w:val="both"/>
        <w:rPr>
          <w:sz w:val="24"/>
          <w:szCs w:val="24"/>
        </w:rPr>
      </w:pPr>
      <w:r w:rsidRPr="00EA144C">
        <w:rPr>
          <w:sz w:val="24"/>
          <w:szCs w:val="24"/>
        </w:rPr>
        <w:t>2.2.15 Обеспечить приостановку или отмену сертификации, прекращение использования всех средств рекламного характера, ссылающихся на сертификацию, и принятие мер согласно требованиям схемы сертификации и любых других необходимых мер.</w:t>
      </w:r>
    </w:p>
    <w:p w14:paraId="1406AF69" w14:textId="77777777" w:rsidR="001C0EFE" w:rsidRPr="00EA144C" w:rsidRDefault="001C0EFE" w:rsidP="001C0EFE">
      <w:pPr>
        <w:pStyle w:val="a3"/>
        <w:tabs>
          <w:tab w:val="left" w:pos="0"/>
        </w:tabs>
        <w:ind w:firstLine="567"/>
        <w:jc w:val="both"/>
        <w:rPr>
          <w:sz w:val="24"/>
          <w:szCs w:val="24"/>
        </w:rPr>
      </w:pPr>
      <w:r w:rsidRPr="00EA144C">
        <w:rPr>
          <w:sz w:val="24"/>
          <w:szCs w:val="24"/>
        </w:rPr>
        <w:t>2.2.16 Своевременно и по решению Исполнителя выполнять условия контроля за сертифицированной продукцией в форме инспекционного контроля (в случае, если предусмотрено схемой сертификации).</w:t>
      </w:r>
    </w:p>
    <w:p w14:paraId="5F84052B" w14:textId="77777777" w:rsidR="001C0EFE" w:rsidRPr="00EA144C" w:rsidRDefault="001C0EFE" w:rsidP="001C0EFE">
      <w:pPr>
        <w:pStyle w:val="a3"/>
        <w:tabs>
          <w:tab w:val="left" w:pos="0"/>
        </w:tabs>
        <w:ind w:firstLine="567"/>
        <w:jc w:val="both"/>
        <w:rPr>
          <w:sz w:val="24"/>
          <w:szCs w:val="24"/>
        </w:rPr>
      </w:pPr>
      <w:r w:rsidRPr="00EA144C">
        <w:rPr>
          <w:sz w:val="24"/>
          <w:szCs w:val="24"/>
        </w:rPr>
        <w:t>2.2.17 Приостанавливать или прекращать реализацию продукции, если она не отвечает требованиям Технических регламентов и (или) нормативных документов, на соответствие которым она сертифицирована.</w:t>
      </w:r>
    </w:p>
    <w:p w14:paraId="66C71B09" w14:textId="77777777" w:rsidR="001C0EFE" w:rsidRPr="00EA144C" w:rsidRDefault="001C0EFE" w:rsidP="001C0EFE">
      <w:pPr>
        <w:pStyle w:val="a3"/>
        <w:tabs>
          <w:tab w:val="left" w:pos="0"/>
        </w:tabs>
        <w:ind w:firstLine="567"/>
        <w:jc w:val="both"/>
        <w:rPr>
          <w:sz w:val="24"/>
          <w:szCs w:val="24"/>
        </w:rPr>
      </w:pPr>
      <w:r w:rsidRPr="00EA144C">
        <w:rPr>
          <w:sz w:val="24"/>
          <w:szCs w:val="24"/>
        </w:rPr>
        <w:t>2.2.18 Своевременно вернуть сертификат соответствия продукции Исполнителю в случае отмены его действия.</w:t>
      </w:r>
    </w:p>
    <w:p w14:paraId="7F650EFE" w14:textId="77777777" w:rsidR="001C0EFE" w:rsidRPr="00EA144C" w:rsidRDefault="001C0EFE" w:rsidP="001C0EFE">
      <w:pPr>
        <w:pStyle w:val="a3"/>
        <w:tabs>
          <w:tab w:val="left" w:pos="0"/>
        </w:tabs>
        <w:ind w:firstLine="567"/>
        <w:jc w:val="both"/>
        <w:rPr>
          <w:sz w:val="24"/>
          <w:szCs w:val="24"/>
        </w:rPr>
      </w:pPr>
      <w:r w:rsidRPr="00EA144C">
        <w:rPr>
          <w:sz w:val="24"/>
          <w:szCs w:val="24"/>
        </w:rPr>
        <w:t>2.2.19 Подписать акт оказанных услуг (выполненных работ) в течение 5 (Пяти) рабочих дней с момента оказания услуг (выполнения работ) или предоставить обоснованный отказ в принятии оказанных услуг (выполненных работ) в письменном виде, в случае отсутствия претензий со стороны Заказчика услуги (работы) считаются принятыми в полном объёме.</w:t>
      </w:r>
    </w:p>
    <w:p w14:paraId="62FD2799" w14:textId="77777777" w:rsidR="001C0EFE" w:rsidRPr="00EA144C" w:rsidRDefault="001C0EFE" w:rsidP="001C0EFE">
      <w:pPr>
        <w:pStyle w:val="a3"/>
        <w:tabs>
          <w:tab w:val="left" w:pos="0"/>
        </w:tabs>
        <w:ind w:firstLine="567"/>
        <w:jc w:val="both"/>
        <w:rPr>
          <w:sz w:val="24"/>
          <w:szCs w:val="24"/>
        </w:rPr>
      </w:pPr>
      <w:r w:rsidRPr="00EA144C">
        <w:rPr>
          <w:sz w:val="24"/>
          <w:szCs w:val="24"/>
        </w:rPr>
        <w:t>2.2.20 Произвести оплату оказанных услуг (выполненных работ) по настоящему Соглашению, независимо от полученных результатов.</w:t>
      </w:r>
    </w:p>
    <w:p w14:paraId="24E50634" w14:textId="77777777" w:rsidR="001C0EFE" w:rsidRPr="00EA144C" w:rsidRDefault="001C0EFE" w:rsidP="001C0EFE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EA144C">
        <w:rPr>
          <w:rFonts w:cs="Times New Roman"/>
          <w:sz w:val="24"/>
          <w:szCs w:val="24"/>
        </w:rPr>
        <w:t>2.2.21 Маркировать сертифицированную продукцию знаком соответствия согласно требованиям, установленным в нормативном документе (НД) на данную продукцию;</w:t>
      </w:r>
    </w:p>
    <w:p w14:paraId="012BC8C5" w14:textId="77777777" w:rsidR="001C0EFE" w:rsidRPr="00EA144C" w:rsidRDefault="001C0EFE" w:rsidP="001C0EFE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EA144C">
        <w:rPr>
          <w:rFonts w:cs="Times New Roman"/>
          <w:sz w:val="24"/>
          <w:szCs w:val="24"/>
        </w:rPr>
        <w:t xml:space="preserve">- предоставлять </w:t>
      </w:r>
      <w:r w:rsidRPr="00EA144C">
        <w:rPr>
          <w:sz w:val="24"/>
          <w:szCs w:val="24"/>
        </w:rPr>
        <w:t>Исполнителю</w:t>
      </w:r>
      <w:r w:rsidRPr="00EA144C">
        <w:rPr>
          <w:rFonts w:cs="Times New Roman"/>
          <w:sz w:val="24"/>
          <w:szCs w:val="24"/>
        </w:rPr>
        <w:t xml:space="preserve"> возможность проведения обследования условий производства и качества сертифицированной продукции на соответствие требованиям нормативных документов;</w:t>
      </w:r>
    </w:p>
    <w:p w14:paraId="07C1D2CF" w14:textId="77777777" w:rsidR="001C0EFE" w:rsidRPr="00EA144C" w:rsidRDefault="001C0EFE" w:rsidP="001C0EFE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EA144C">
        <w:rPr>
          <w:rFonts w:cs="Times New Roman"/>
          <w:sz w:val="24"/>
          <w:szCs w:val="24"/>
        </w:rPr>
        <w:t xml:space="preserve">- информировать </w:t>
      </w:r>
      <w:r w:rsidRPr="00EA144C">
        <w:rPr>
          <w:sz w:val="24"/>
          <w:szCs w:val="24"/>
        </w:rPr>
        <w:t xml:space="preserve">Исполнителю </w:t>
      </w:r>
      <w:r w:rsidRPr="00EA144C">
        <w:rPr>
          <w:rFonts w:cs="Times New Roman"/>
          <w:sz w:val="24"/>
          <w:szCs w:val="24"/>
        </w:rPr>
        <w:t xml:space="preserve">о внесённых изменениях и дополнениях в технологические процессы, в нормативную документацию и об изменении местонахождения производственных участков в течение                                     5 календарных дней со дня внесения данных изменений и дополнений; </w:t>
      </w:r>
    </w:p>
    <w:p w14:paraId="31C10D3E" w14:textId="77777777" w:rsidR="001C0EFE" w:rsidRPr="00EA144C" w:rsidRDefault="001C0EFE" w:rsidP="001C0EFE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EA144C">
        <w:rPr>
          <w:rFonts w:cs="Times New Roman"/>
          <w:sz w:val="24"/>
          <w:szCs w:val="24"/>
        </w:rPr>
        <w:t>- произвести оплату суммы единовременного разового платежа;</w:t>
      </w:r>
    </w:p>
    <w:p w14:paraId="5625D1C9" w14:textId="77777777" w:rsidR="001C0EFE" w:rsidRPr="00EA144C" w:rsidRDefault="001C0EFE" w:rsidP="001C0EFE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EA144C">
        <w:rPr>
          <w:rFonts w:cs="Times New Roman"/>
          <w:sz w:val="24"/>
          <w:szCs w:val="24"/>
        </w:rPr>
        <w:t>- обеспечивать проведение инспекционного контроля.</w:t>
      </w:r>
    </w:p>
    <w:p w14:paraId="03EDEE71" w14:textId="77777777" w:rsidR="001C0EFE" w:rsidRPr="00EA144C" w:rsidRDefault="001C0EFE" w:rsidP="001C0EFE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EA144C">
        <w:rPr>
          <w:rFonts w:cs="Times New Roman"/>
          <w:sz w:val="24"/>
          <w:szCs w:val="24"/>
        </w:rPr>
        <w:t>Ответственность за достоверность и правдивость представляемой в заявке информации несут лица, подписавшие Заявку на проведение сертификации продукции.</w:t>
      </w:r>
    </w:p>
    <w:p w14:paraId="50266492" w14:textId="77777777" w:rsidR="001C0EFE" w:rsidRPr="00EA144C" w:rsidRDefault="001C0EFE">
      <w:pPr>
        <w:rPr>
          <w:sz w:val="24"/>
          <w:szCs w:val="24"/>
        </w:rPr>
      </w:pPr>
    </w:p>
    <w:sectPr w:rsidR="001C0EFE" w:rsidRPr="00EA144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6481B" w14:textId="77777777" w:rsidR="00C676FC" w:rsidRDefault="00C676FC" w:rsidP="00C676FC">
      <w:pPr>
        <w:spacing w:after="0"/>
      </w:pPr>
      <w:r>
        <w:separator/>
      </w:r>
    </w:p>
  </w:endnote>
  <w:endnote w:type="continuationSeparator" w:id="0">
    <w:p w14:paraId="248A8588" w14:textId="77777777" w:rsidR="00C676FC" w:rsidRDefault="00C676FC" w:rsidP="00C676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F1F00" w14:textId="77777777" w:rsidR="00C676FC" w:rsidRDefault="00C676FC" w:rsidP="00C676FC">
      <w:pPr>
        <w:spacing w:after="0"/>
      </w:pPr>
      <w:r>
        <w:separator/>
      </w:r>
    </w:p>
  </w:footnote>
  <w:footnote w:type="continuationSeparator" w:id="0">
    <w:p w14:paraId="373F3792" w14:textId="77777777" w:rsidR="00C676FC" w:rsidRDefault="00C676FC" w:rsidP="00C676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7C555" w14:textId="2683AB3A" w:rsidR="00C676FC" w:rsidRPr="00EA144C" w:rsidRDefault="00C676FC" w:rsidP="00D76E8F">
    <w:pPr>
      <w:pStyle w:val="a5"/>
      <w:jc w:val="right"/>
      <w:rPr>
        <w:b/>
        <w:i/>
        <w:sz w:val="22"/>
      </w:rPr>
    </w:pPr>
    <w:r w:rsidRPr="00EA144C">
      <w:rPr>
        <w:b/>
        <w:i/>
        <w:sz w:val="22"/>
      </w:rPr>
      <w:t xml:space="preserve">Выписка из </w:t>
    </w:r>
    <w:r w:rsidR="00D76E8F" w:rsidRPr="00EA144C">
      <w:rPr>
        <w:b/>
        <w:i/>
        <w:sz w:val="22"/>
      </w:rPr>
      <w:t>«</w:t>
    </w:r>
    <w:r w:rsidR="00D76E8F" w:rsidRPr="00EA144C">
      <w:rPr>
        <w:b/>
        <w:i/>
        <w:sz w:val="22"/>
      </w:rPr>
      <w:t>С</w:t>
    </w:r>
    <w:r w:rsidR="00EA144C" w:rsidRPr="00EA144C">
      <w:rPr>
        <w:b/>
        <w:i/>
        <w:sz w:val="22"/>
      </w:rPr>
      <w:t>оглашения</w:t>
    </w:r>
    <w:r w:rsidR="00D76E8F" w:rsidRPr="00EA144C">
      <w:rPr>
        <w:b/>
        <w:i/>
        <w:sz w:val="22"/>
      </w:rPr>
      <w:t xml:space="preserve"> на проведение работ по подтверждению соответствия и о предоставлении заказчику права маркирования сертифицируемой продукции Знаком соответствия</w:t>
    </w:r>
    <w:r w:rsidR="00D76E8F" w:rsidRPr="00EA144C">
      <w:rPr>
        <w:b/>
        <w:i/>
        <w:sz w:val="22"/>
      </w:rP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34"/>
    <w:rsid w:val="001C0EFE"/>
    <w:rsid w:val="004A67CB"/>
    <w:rsid w:val="00564FA8"/>
    <w:rsid w:val="007A4C34"/>
    <w:rsid w:val="00A160FD"/>
    <w:rsid w:val="00C676FC"/>
    <w:rsid w:val="00D13009"/>
    <w:rsid w:val="00D76E8F"/>
    <w:rsid w:val="00EA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D474"/>
  <w15:chartTrackingRefBased/>
  <w15:docId w15:val="{91FF65ED-3E8B-4016-854E-49AA9DDD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0EF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C0EFE"/>
    <w:pPr>
      <w:tabs>
        <w:tab w:val="left" w:pos="720"/>
      </w:tabs>
      <w:spacing w:after="0"/>
    </w:pPr>
    <w:rPr>
      <w:rFonts w:eastAsia="Times New Roman" w:cs="Times New Roman"/>
      <w:color w:val="000000"/>
      <w:sz w:val="25"/>
      <w:szCs w:val="25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C0EFE"/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styleId="a5">
    <w:name w:val="header"/>
    <w:basedOn w:val="a"/>
    <w:link w:val="a6"/>
    <w:uiPriority w:val="99"/>
    <w:unhideWhenUsed/>
    <w:rsid w:val="00C676FC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C676F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C676FC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C676FC"/>
    <w:rPr>
      <w:rFonts w:ascii="Times New Roman" w:hAnsi="Times New Roman"/>
      <w:sz w:val="28"/>
    </w:rPr>
  </w:style>
  <w:style w:type="paragraph" w:styleId="a9">
    <w:name w:val="Normal (Web)"/>
    <w:basedOn w:val="a"/>
    <w:uiPriority w:val="99"/>
    <w:semiHidden/>
    <w:unhideWhenUsed/>
    <w:rsid w:val="004A67C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1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Дилфуза Сатторова</dc:creator>
  <cp:keywords/>
  <dc:description/>
  <cp:lastModifiedBy>Дилфуза Сатторова</cp:lastModifiedBy>
  <cp:revision>11</cp:revision>
  <dcterms:created xsi:type="dcterms:W3CDTF">2025-10-23T09:57:00Z</dcterms:created>
  <dcterms:modified xsi:type="dcterms:W3CDTF">2025-10-23T10:04:00Z</dcterms:modified>
</cp:coreProperties>
</file>